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F7" w14:textId="743A7CDB" w:rsidR="003B665A" w:rsidRPr="00A37692" w:rsidRDefault="00A37692" w:rsidP="00A37692">
      <w:pPr>
        <w:rPr>
          <w:b/>
          <w:bCs/>
          <w:sz w:val="18"/>
          <w:szCs w:val="18"/>
        </w:rPr>
      </w:pPr>
      <w:r w:rsidRPr="00A37692">
        <w:rPr>
          <w:b/>
          <w:bCs/>
          <w:sz w:val="18"/>
          <w:szCs w:val="18"/>
        </w:rPr>
        <w:t>ENGIE Projesi Türkiye’de Başarılı Şekilde Sürdürülüyor</w:t>
      </w:r>
    </w:p>
    <w:p w14:paraId="5D50A645" w14:textId="7A079CE0" w:rsidR="00A37692" w:rsidRPr="00A37692" w:rsidRDefault="00A37692">
      <w:pPr>
        <w:rPr>
          <w:sz w:val="18"/>
          <w:szCs w:val="18"/>
        </w:rPr>
      </w:pPr>
    </w:p>
    <w:p w14:paraId="24FD87BD" w14:textId="77777777" w:rsidR="00A37692" w:rsidRPr="00A37692" w:rsidRDefault="00A37692" w:rsidP="00A37692">
      <w:pPr>
        <w:rPr>
          <w:sz w:val="18"/>
          <w:szCs w:val="18"/>
        </w:rPr>
      </w:pPr>
      <w:r w:rsidRPr="00A37692">
        <w:rPr>
          <w:sz w:val="18"/>
          <w:szCs w:val="18"/>
        </w:rPr>
        <w:t>Yonca Yıldırım Çörtenlioğlu</w:t>
      </w:r>
    </w:p>
    <w:p w14:paraId="2D4D35C8" w14:textId="77777777" w:rsidR="00A37692" w:rsidRPr="00A37692" w:rsidRDefault="00A37692" w:rsidP="00A37692">
      <w:pPr>
        <w:rPr>
          <w:sz w:val="18"/>
          <w:szCs w:val="18"/>
        </w:rPr>
      </w:pPr>
      <w:r w:rsidRPr="00A37692">
        <w:rPr>
          <w:sz w:val="18"/>
          <w:szCs w:val="18"/>
        </w:rPr>
        <w:t>Lidya Madencilik</w:t>
      </w:r>
    </w:p>
    <w:p w14:paraId="111A283A" w14:textId="6D0D952F" w:rsidR="00A37692" w:rsidRPr="00A37692" w:rsidRDefault="00A37692" w:rsidP="00A37692">
      <w:pPr>
        <w:rPr>
          <w:sz w:val="18"/>
          <w:szCs w:val="18"/>
        </w:rPr>
      </w:pPr>
      <w:r w:rsidRPr="00A37692">
        <w:rPr>
          <w:sz w:val="18"/>
          <w:szCs w:val="18"/>
        </w:rPr>
        <w:t>Veritabanı ve Çizim Koordinatatörü</w:t>
      </w:r>
    </w:p>
    <w:p w14:paraId="3D2118DF" w14:textId="39C3F2F6" w:rsidR="00A37692" w:rsidRPr="00A37692" w:rsidRDefault="00A37692" w:rsidP="00A37692">
      <w:pPr>
        <w:rPr>
          <w:sz w:val="18"/>
          <w:szCs w:val="18"/>
        </w:rPr>
      </w:pPr>
    </w:p>
    <w:p w14:paraId="32AE9F83" w14:textId="0A2691F5" w:rsidR="00A37692" w:rsidRPr="00A37692" w:rsidRDefault="00A37692" w:rsidP="00A37692">
      <w:pPr>
        <w:jc w:val="both"/>
        <w:rPr>
          <w:sz w:val="18"/>
          <w:szCs w:val="18"/>
        </w:rPr>
      </w:pPr>
      <w:r w:rsidRPr="00A37692">
        <w:rPr>
          <w:sz w:val="18"/>
          <w:szCs w:val="18"/>
        </w:rPr>
        <w:t xml:space="preserve">Yer bilimleri alanında, özellikle madencilik sektöründeki cinsiyet dağılımı oldukça dengesizdir. İş kümelerinin hemen hemen tüm bölümlerinde, toplumda ve profesyonel topluluklarda olduğu kadar eğitim ve araştırmada da genel olarak erkek baskın bir dağılım söz konusudur. Ancak araştırmalar göstermektedir ki cinsiyet eşitliğinin olduğu çalışma grupları daha yaratıcı ve yenilikçidir. Bu sebeple, kadınların madencilik sektörüne katılımı gerekli ve stratejiktir. </w:t>
      </w:r>
    </w:p>
    <w:p w14:paraId="04BA18FB" w14:textId="77777777" w:rsidR="00A37692" w:rsidRPr="00A37692" w:rsidRDefault="00A37692" w:rsidP="00A37692">
      <w:pPr>
        <w:jc w:val="both"/>
        <w:rPr>
          <w:sz w:val="18"/>
          <w:szCs w:val="18"/>
        </w:rPr>
      </w:pPr>
    </w:p>
    <w:p w14:paraId="702A44A5" w14:textId="77777777" w:rsidR="00A37692" w:rsidRPr="00A37692" w:rsidRDefault="00A37692" w:rsidP="00A37692">
      <w:pPr>
        <w:jc w:val="both"/>
        <w:rPr>
          <w:sz w:val="18"/>
          <w:szCs w:val="18"/>
        </w:rPr>
      </w:pPr>
      <w:r w:rsidRPr="00A37692">
        <w:rPr>
          <w:sz w:val="18"/>
          <w:szCs w:val="18"/>
        </w:rPr>
        <w:t xml:space="preserve">Avrupa İnovasyon ve Teknoloji Enstitüsü Hammadde Topluluğu, 13-18 yaşındaki kızların ilgisini yer bilimleri ve ilgili mühendislik disiplinlerine çevirmeyi amaçlayan ENGIE projesinin uygulanmasını desteklemektedir. Projenin amacı ilerleyen süreçte beklenen cinsiyet dengesini sağlamaktır. </w:t>
      </w:r>
    </w:p>
    <w:p w14:paraId="788C1142" w14:textId="77777777" w:rsidR="00A37692" w:rsidRPr="00A37692" w:rsidRDefault="00A37692" w:rsidP="00A37692">
      <w:pPr>
        <w:jc w:val="both"/>
        <w:rPr>
          <w:sz w:val="18"/>
          <w:szCs w:val="18"/>
        </w:rPr>
      </w:pPr>
    </w:p>
    <w:p w14:paraId="209868E7" w14:textId="725D18C4" w:rsidR="00A37692" w:rsidRPr="00A37692" w:rsidRDefault="00A37692" w:rsidP="00A37692">
      <w:pPr>
        <w:jc w:val="both"/>
        <w:rPr>
          <w:sz w:val="18"/>
          <w:szCs w:val="18"/>
        </w:rPr>
      </w:pPr>
      <w:r w:rsidRPr="00A37692">
        <w:rPr>
          <w:sz w:val="18"/>
          <w:szCs w:val="18"/>
        </w:rPr>
        <w:t xml:space="preserve">“ENGIE – Kızları Yerbilimleri ve Mühendisliğe Teşvik Etme” projesi, kariyer kararları genellikle hayatın bu döneminde verildiği için 13-18 yaş arasındaki gençleri hedefleyen bir projedir. Projenin uygulanmasında yer bilimleri hakkında farkındalık yaratma stratejisi geliştirilmiştir ve uluslararası bir paydaş işbirliği ağı oluşturulmuştur. Proje, tam zamanlı olarak 21 ülkede başlamış olup, ülkemizde Maden Jeologları Derneği (MJD) Kadın Komisyonu Başkanı Yonca Yıldırım Çörtenlioğlu ve MJD Kadın komisyonu tarafından yürütülmektedir. </w:t>
      </w:r>
    </w:p>
    <w:p w14:paraId="1527AA72" w14:textId="77777777" w:rsidR="00A37692" w:rsidRPr="00A37692" w:rsidRDefault="00A37692" w:rsidP="00A37692">
      <w:pPr>
        <w:jc w:val="both"/>
        <w:rPr>
          <w:sz w:val="18"/>
          <w:szCs w:val="18"/>
        </w:rPr>
      </w:pPr>
    </w:p>
    <w:p w14:paraId="11FD1C3E" w14:textId="307F0D22" w:rsidR="00A37692" w:rsidRPr="00A37692" w:rsidRDefault="00A37692" w:rsidP="00A37692">
      <w:pPr>
        <w:jc w:val="both"/>
        <w:rPr>
          <w:sz w:val="18"/>
          <w:szCs w:val="18"/>
        </w:rPr>
      </w:pPr>
      <w:r w:rsidRPr="00A37692">
        <w:rPr>
          <w:sz w:val="18"/>
          <w:szCs w:val="18"/>
        </w:rPr>
        <w:t xml:space="preserve">ENGIE 26 kurumun işbirliği ile hayata geçirilmiş bir projedir. Bu kurumlar arasında 3 üniversite (Miskolc Üniversitesi, Luleå Teknoloji Üniversitesi ve Zagreb Üniversitesi), 2 araştırma merkezi (İtalyan Ulusal Araştırma Konseyi ve La Palma Araştırma Merkezi) ve Avrupa düzeyinde bir profesyonel kuruluş olan Avrupa Jeologlar Federasyonu (EFG) yer almaktadır. </w:t>
      </w:r>
    </w:p>
    <w:p w14:paraId="36314473" w14:textId="77777777" w:rsidR="00A37692" w:rsidRPr="00A37692" w:rsidRDefault="00A37692" w:rsidP="00A37692">
      <w:pPr>
        <w:jc w:val="both"/>
        <w:rPr>
          <w:sz w:val="18"/>
          <w:szCs w:val="18"/>
        </w:rPr>
      </w:pPr>
      <w:r w:rsidRPr="00A37692">
        <w:rPr>
          <w:sz w:val="18"/>
          <w:szCs w:val="18"/>
        </w:rPr>
        <w:t xml:space="preserve">2020 yılının Ocak ayında başlayan bu proje maalesef pandemi nedeniyle ve okulların kapatılmasıyla uzaktan eğitim olarak devam etmiş ve 2021 yılı Eylül ayında okulların açılması ile birlikte projeye hız verilmiştir. </w:t>
      </w:r>
    </w:p>
    <w:p w14:paraId="1B2C0071" w14:textId="77777777" w:rsidR="00A37692" w:rsidRPr="00A37692" w:rsidRDefault="00A37692" w:rsidP="00A37692">
      <w:pPr>
        <w:jc w:val="both"/>
        <w:rPr>
          <w:sz w:val="18"/>
          <w:szCs w:val="18"/>
        </w:rPr>
      </w:pPr>
    </w:p>
    <w:p w14:paraId="1B1BC606" w14:textId="2DC289C4" w:rsidR="00A37692" w:rsidRPr="00A37692" w:rsidRDefault="00A37692" w:rsidP="00A37692">
      <w:pPr>
        <w:jc w:val="both"/>
        <w:rPr>
          <w:sz w:val="18"/>
          <w:szCs w:val="18"/>
        </w:rPr>
      </w:pPr>
      <w:r w:rsidRPr="00A37692">
        <w:rPr>
          <w:sz w:val="18"/>
          <w:szCs w:val="18"/>
        </w:rPr>
        <w:t xml:space="preserve">Ülkemizde son 3 aylık dönemde 10’a yakın okul ziyaret edilerek jeoloji ve madencilik üzerine seminerler ve eğitimler düzenlenmiştir. Ankara merkezli okullarda başlayan bu süreç diğer şehirlerde olan meslektaşlarımızın katılımı ile o illerde de aynı şekilde seminerler verilmesiyle sürmektedir. MJD Kadın Komisyonu üyesi Zehra Deveci Aral ile beraber Ankara’da bulunan bir çok okula ziyarette bulunulurken, öğrencilere maden setleri hediye edilerek dikkatleri çekilmeye çalışılmıştır. Ayıca okulların özellikle, ülkemizde yer bilimlerinin tanıtılmasında büyük önemi olan MTA Müzesi’ne gitmeleri teşvik edilmiştir. Bursa’da da çeşitli okullarda değerli meslektaşım Yasemin Kozak tarafından aynı şekilde seminer verilmiştir. Şu ana kadar Düzce 15 Temmuz Şehitler Anadolu Lisesi, Nesibe Aydın okulları, Beysukent Koleji, Okyanus Koleji, Sınav koleji, Bursa-Final Koleji, Bursa- Kaplan okulları ziyaret edilmiştir. </w:t>
      </w:r>
    </w:p>
    <w:p w14:paraId="2FEF5F03" w14:textId="77777777" w:rsidR="00A37692" w:rsidRPr="00A37692" w:rsidRDefault="00A37692" w:rsidP="00A37692">
      <w:pPr>
        <w:jc w:val="both"/>
        <w:rPr>
          <w:sz w:val="18"/>
          <w:szCs w:val="18"/>
        </w:rPr>
      </w:pPr>
    </w:p>
    <w:p w14:paraId="13888A48" w14:textId="06B14806" w:rsidR="00A37692" w:rsidRDefault="00A37692" w:rsidP="00A37692">
      <w:pPr>
        <w:jc w:val="both"/>
        <w:rPr>
          <w:sz w:val="18"/>
          <w:szCs w:val="18"/>
        </w:rPr>
      </w:pPr>
      <w:r w:rsidRPr="00A37692">
        <w:rPr>
          <w:sz w:val="18"/>
          <w:szCs w:val="18"/>
        </w:rPr>
        <w:t xml:space="preserve">2022 yılında hedefimiz Ankara’da gidilemeyen okullara gitmek, şehir dışında bulunan okullara da ziyaretlerde bulunarak mesleğimizi tanıtmaktır. Ayrıca küçük çaplı maden ziyaretleri yapmayı da arzu ediyor meslektaş adaylarımızın ilgisini mesleğimize daha fazla çekmek istiyoruz. </w:t>
      </w:r>
    </w:p>
    <w:p w14:paraId="5A24B7C3" w14:textId="77777777" w:rsidR="00A37692" w:rsidRPr="00A37692" w:rsidRDefault="00A37692" w:rsidP="00A37692">
      <w:pPr>
        <w:jc w:val="both"/>
        <w:rPr>
          <w:sz w:val="18"/>
          <w:szCs w:val="18"/>
        </w:rPr>
      </w:pPr>
    </w:p>
    <w:p w14:paraId="2D4C99F1" w14:textId="782DA52C" w:rsidR="00A37692" w:rsidRPr="00A37692" w:rsidRDefault="00A37692" w:rsidP="00A37692">
      <w:pPr>
        <w:jc w:val="both"/>
        <w:rPr>
          <w:sz w:val="18"/>
          <w:szCs w:val="18"/>
        </w:rPr>
      </w:pPr>
      <w:r w:rsidRPr="00A37692">
        <w:rPr>
          <w:sz w:val="18"/>
          <w:szCs w:val="18"/>
        </w:rPr>
        <w:t>Bu süreçte bize her zaman destek olan Madencilik Türkiye dergisine, projenin başından beri MTA bünyesinde bize destek veren sayın Cahit Dönmez’e ve özel sektördeki işleri arasında vaktini ENGIE projesine ayıran sayın Alp İlhan’a ayrıca teşekkürlerimizi sunarız.</w:t>
      </w:r>
    </w:p>
    <w:p w14:paraId="278FFCC5" w14:textId="59E0D96C" w:rsidR="00A37692" w:rsidRDefault="00A37692"/>
    <w:p w14:paraId="2201E57E" w14:textId="3DCDE3C5" w:rsidR="00A37692" w:rsidRDefault="00A37692"/>
    <w:p w14:paraId="29E16E0C" w14:textId="77777777" w:rsidR="00A37692" w:rsidRDefault="00A37692" w:rsidP="00A37692">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1EA7E3F8" w14:textId="77777777" w:rsidR="00A37692" w:rsidRDefault="00A37692"/>
    <w:sectPr w:rsidR="00A37692"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92"/>
    <w:rsid w:val="003B665A"/>
    <w:rsid w:val="0091297F"/>
    <w:rsid w:val="00A376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79AE979"/>
  <w15:chartTrackingRefBased/>
  <w15:docId w15:val="{B30B9454-FFAA-7540-817C-C734EE7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92"/>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2022-05-10T07:59:00Z</dcterms:created>
  <dcterms:modified xsi:type="dcterms:W3CDTF">2022-05-10T08:03:00Z</dcterms:modified>
</cp:coreProperties>
</file>